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S</w:t>
            </w:r>
            <w:r w:rsidR="001B04F0">
              <w:rPr>
                <w:sz w:val="22"/>
              </w:rPr>
              <w:t>.</w:t>
            </w:r>
            <w:r>
              <w:rPr>
                <w:sz w:val="22"/>
              </w:rPr>
              <w:t>M</w:t>
            </w:r>
            <w:r w:rsidR="001B04F0">
              <w:rPr>
                <w:sz w:val="22"/>
              </w:rPr>
              <w:t>.</w:t>
            </w:r>
            <w:r>
              <w:rPr>
                <w:sz w:val="22"/>
              </w:rPr>
              <w:t>O</w:t>
            </w:r>
            <w:r w:rsidR="001B04F0">
              <w:rPr>
                <w:sz w:val="22"/>
              </w:rPr>
              <w:t>.</w:t>
            </w:r>
            <w:r>
              <w:rPr>
                <w:sz w:val="22"/>
              </w:rPr>
              <w:t>G</w:t>
            </w:r>
            <w:r w:rsidR="001B04F0">
              <w:rPr>
                <w:sz w:val="22"/>
              </w:rPr>
              <w:t>.</w:t>
            </w:r>
          </w:p>
        </w:tc>
        <w:tc>
          <w:tcPr>
            <w:tcW w:w="6678" w:type="dxa"/>
          </w:tcPr>
          <w:p w:rsidR="000058F5" w:rsidRPr="003462BC" w:rsidRDefault="008C611A" w:rsidP="000058F5">
            <w:pPr>
              <w:rPr>
                <w:sz w:val="22"/>
              </w:rPr>
            </w:pPr>
            <w:r>
              <w:rPr>
                <w:sz w:val="22"/>
              </w:rPr>
              <w:t xml:space="preserve">A procedure used prior to changing lanes and making turns in urban settings. Acronym means: </w:t>
            </w:r>
            <w:r w:rsidR="003B7846">
              <w:rPr>
                <w:sz w:val="22"/>
              </w:rPr>
              <w:t>Signal, Mirrors,</w:t>
            </w:r>
            <w:r w:rsidR="000A39EF">
              <w:rPr>
                <w:sz w:val="22"/>
              </w:rPr>
              <w:t xml:space="preserve"> Over the shoulder, Go-when clear</w:t>
            </w:r>
          </w:p>
        </w:tc>
      </w:tr>
      <w:tr w:rsidR="000058F5" w:rsidTr="000A39EF">
        <w:trPr>
          <w:trHeight w:val="305"/>
        </w:trPr>
        <w:tc>
          <w:tcPr>
            <w:tcW w:w="2898" w:type="dxa"/>
          </w:tcPr>
          <w:p w:rsidR="00510250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Passing</w:t>
            </w:r>
          </w:p>
        </w:tc>
        <w:tc>
          <w:tcPr>
            <w:tcW w:w="6678" w:type="dxa"/>
          </w:tcPr>
          <w:p w:rsidR="000058F5" w:rsidRPr="003462BC" w:rsidRDefault="00224818" w:rsidP="000058F5">
            <w:pPr>
              <w:rPr>
                <w:sz w:val="22"/>
              </w:rPr>
            </w:pPr>
            <w:r>
              <w:rPr>
                <w:sz w:val="22"/>
              </w:rPr>
              <w:t>MM pp. 29-</w:t>
            </w:r>
            <w:proofErr w:type="gramStart"/>
            <w:r>
              <w:rPr>
                <w:sz w:val="22"/>
              </w:rPr>
              <w:t>30</w:t>
            </w:r>
            <w:r w:rsidR="00517BBF">
              <w:rPr>
                <w:sz w:val="22"/>
              </w:rPr>
              <w:t xml:space="preserve">  </w:t>
            </w:r>
            <w:r w:rsidR="000A39EF">
              <w:rPr>
                <w:sz w:val="22"/>
              </w:rPr>
              <w:t>Is</w:t>
            </w:r>
            <w:proofErr w:type="gramEnd"/>
            <w:r w:rsidR="000A39EF">
              <w:rPr>
                <w:sz w:val="22"/>
              </w:rPr>
              <w:t xml:space="preserve"> it legal?  Is it worth the risk</w:t>
            </w:r>
            <w:r w:rsidR="006B321C" w:rsidRPr="006B321C">
              <w:rPr>
                <w:sz w:val="22"/>
              </w:rPr>
              <w:t>?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Overtaking</w:t>
            </w:r>
          </w:p>
        </w:tc>
        <w:tc>
          <w:tcPr>
            <w:tcW w:w="6678" w:type="dxa"/>
          </w:tcPr>
          <w:p w:rsidR="000058F5" w:rsidRPr="003462BC" w:rsidRDefault="0011182F" w:rsidP="000058F5">
            <w:pPr>
              <w:rPr>
                <w:sz w:val="22"/>
              </w:rPr>
            </w:pPr>
            <w:r>
              <w:rPr>
                <w:sz w:val="22"/>
              </w:rPr>
              <w:t xml:space="preserve">Passing another vehicle when all traffic is moving in the same direction and/or when vehicle </w:t>
            </w:r>
            <w:r w:rsidR="00510250" w:rsidRPr="00E9621E">
              <w:rPr>
                <w:sz w:val="22"/>
              </w:rPr>
              <w:t>ahead</w:t>
            </w:r>
            <w:r w:rsidR="00510250">
              <w:rPr>
                <w:sz w:val="22"/>
              </w:rPr>
              <w:t xml:space="preserve"> </w:t>
            </w:r>
            <w:r>
              <w:rPr>
                <w:sz w:val="22"/>
              </w:rPr>
              <w:t>is making or about to make, a left turn</w:t>
            </w:r>
            <w:r w:rsidR="000A39EF">
              <w:rPr>
                <w:sz w:val="22"/>
              </w:rPr>
              <w:t>.</w:t>
            </w:r>
          </w:p>
        </w:tc>
      </w:tr>
      <w:tr w:rsidR="000058F5" w:rsidTr="000058F5">
        <w:tc>
          <w:tcPr>
            <w:tcW w:w="2898" w:type="dxa"/>
          </w:tcPr>
          <w:p w:rsidR="000058F5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U-turn</w:t>
            </w:r>
          </w:p>
        </w:tc>
        <w:tc>
          <w:tcPr>
            <w:tcW w:w="6678" w:type="dxa"/>
          </w:tcPr>
          <w:p w:rsidR="000058F5" w:rsidRPr="003462BC" w:rsidRDefault="003B7846" w:rsidP="003B7846">
            <w:pPr>
              <w:rPr>
                <w:sz w:val="22"/>
              </w:rPr>
            </w:pPr>
            <w:r>
              <w:rPr>
                <w:sz w:val="22"/>
              </w:rPr>
              <w:t xml:space="preserve">A turnabout that is a full, U-shaped left turn back in the opposite direction 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Gap</w:t>
            </w:r>
          </w:p>
        </w:tc>
        <w:tc>
          <w:tcPr>
            <w:tcW w:w="6678" w:type="dxa"/>
          </w:tcPr>
          <w:p w:rsidR="000058F5" w:rsidRPr="003462BC" w:rsidRDefault="004111B1" w:rsidP="000058F5">
            <w:pPr>
              <w:rPr>
                <w:sz w:val="22"/>
              </w:rPr>
            </w:pPr>
            <w:r>
              <w:rPr>
                <w:sz w:val="22"/>
              </w:rPr>
              <w:t>A space in which the driv</w:t>
            </w:r>
            <w:r w:rsidR="000A39EF">
              <w:rPr>
                <w:sz w:val="22"/>
              </w:rPr>
              <w:t xml:space="preserve">er intends to enter or steer a </w:t>
            </w:r>
            <w:r>
              <w:rPr>
                <w:sz w:val="22"/>
              </w:rPr>
              <w:t>vehicle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Basic Speed Law</w:t>
            </w:r>
          </w:p>
        </w:tc>
        <w:tc>
          <w:tcPr>
            <w:tcW w:w="6678" w:type="dxa"/>
          </w:tcPr>
          <w:p w:rsidR="000058F5" w:rsidRPr="003462BC" w:rsidRDefault="003B7846" w:rsidP="000058F5">
            <w:pPr>
              <w:rPr>
                <w:sz w:val="22"/>
              </w:rPr>
            </w:pPr>
            <w:r>
              <w:rPr>
                <w:sz w:val="22"/>
              </w:rPr>
              <w:t>A law that specifies that drivers must always drive at a speed that is reasonable for existing road, traffic,</w:t>
            </w:r>
            <w:r w:rsidR="00510250">
              <w:rPr>
                <w:sz w:val="22"/>
              </w:rPr>
              <w:t xml:space="preserve"> </w:t>
            </w:r>
            <w:r w:rsidR="00E9621E">
              <w:rPr>
                <w:sz w:val="22"/>
              </w:rPr>
              <w:t>and</w:t>
            </w:r>
            <w:r>
              <w:rPr>
                <w:sz w:val="22"/>
              </w:rPr>
              <w:t xml:space="preserve"> weather conditions.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Posted Speed Law</w:t>
            </w:r>
          </w:p>
        </w:tc>
        <w:tc>
          <w:tcPr>
            <w:tcW w:w="6678" w:type="dxa"/>
          </w:tcPr>
          <w:p w:rsidR="000058F5" w:rsidRPr="003462BC" w:rsidRDefault="00FB1753" w:rsidP="000058F5">
            <w:pPr>
              <w:rPr>
                <w:sz w:val="22"/>
              </w:rPr>
            </w:pPr>
            <w:r>
              <w:rPr>
                <w:sz w:val="22"/>
              </w:rPr>
              <w:t>The maximum speed permitted on that particular road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Assumed Speed Law</w:t>
            </w:r>
          </w:p>
        </w:tc>
        <w:tc>
          <w:tcPr>
            <w:tcW w:w="6678" w:type="dxa"/>
          </w:tcPr>
          <w:p w:rsidR="000058F5" w:rsidRPr="003462BC" w:rsidRDefault="00FB1753" w:rsidP="000058F5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510250">
              <w:rPr>
                <w:sz w:val="22"/>
              </w:rPr>
              <w:t>asic speed laws when not posted</w:t>
            </w:r>
            <w:r>
              <w:rPr>
                <w:sz w:val="22"/>
              </w:rPr>
              <w:t xml:space="preserve"> in MN</w:t>
            </w:r>
            <w:r w:rsidR="00510250">
              <w:rPr>
                <w:sz w:val="22"/>
              </w:rPr>
              <w:t>:</w:t>
            </w:r>
            <w:r>
              <w:rPr>
                <w:sz w:val="22"/>
              </w:rPr>
              <w:t xml:space="preserve"> 10 mph-alleys</w:t>
            </w:r>
            <w:r w:rsidR="009A6846">
              <w:rPr>
                <w:sz w:val="22"/>
              </w:rPr>
              <w:t>, parking lots</w:t>
            </w:r>
            <w:r>
              <w:rPr>
                <w:sz w:val="22"/>
              </w:rPr>
              <w:t>; 30 mph-urban or town roads; 55 mph-all other locations not specified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Traffic Control Devices</w:t>
            </w:r>
          </w:p>
        </w:tc>
        <w:tc>
          <w:tcPr>
            <w:tcW w:w="6678" w:type="dxa"/>
          </w:tcPr>
          <w:p w:rsidR="000058F5" w:rsidRPr="003462BC" w:rsidRDefault="00FB1753" w:rsidP="000058F5">
            <w:pPr>
              <w:rPr>
                <w:sz w:val="22"/>
              </w:rPr>
            </w:pPr>
            <w:r>
              <w:rPr>
                <w:sz w:val="22"/>
              </w:rPr>
              <w:t>The signs, signals and markings used in the highway transportation system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Right of Way</w:t>
            </w:r>
          </w:p>
        </w:tc>
        <w:tc>
          <w:tcPr>
            <w:tcW w:w="6678" w:type="dxa"/>
          </w:tcPr>
          <w:p w:rsidR="000058F5" w:rsidRPr="003462BC" w:rsidRDefault="00FB1753" w:rsidP="000058F5">
            <w:pPr>
              <w:rPr>
                <w:sz w:val="22"/>
              </w:rPr>
            </w:pPr>
            <w:r>
              <w:rPr>
                <w:sz w:val="22"/>
              </w:rPr>
              <w:t>The right of a vehicle or pedestrian to go first before other traffic moves when there is a conflict; based on courtesy and common sense.</w:t>
            </w:r>
          </w:p>
        </w:tc>
      </w:tr>
      <w:tr w:rsidR="000058F5" w:rsidTr="000058F5">
        <w:tc>
          <w:tcPr>
            <w:tcW w:w="2898" w:type="dxa"/>
          </w:tcPr>
          <w:p w:rsidR="000058F5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Controlled Intersection</w:t>
            </w:r>
          </w:p>
        </w:tc>
        <w:tc>
          <w:tcPr>
            <w:tcW w:w="6678" w:type="dxa"/>
          </w:tcPr>
          <w:p w:rsidR="000058F5" w:rsidRPr="003462BC" w:rsidRDefault="00FB1753" w:rsidP="000058F5">
            <w:pPr>
              <w:rPr>
                <w:sz w:val="22"/>
              </w:rPr>
            </w:pPr>
            <w:r>
              <w:rPr>
                <w:sz w:val="22"/>
              </w:rPr>
              <w:t>Where traffic control signals are used at intersections to promote safety and an orderly flow of traffic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Uncontrolled Intersection</w:t>
            </w:r>
          </w:p>
        </w:tc>
        <w:tc>
          <w:tcPr>
            <w:tcW w:w="6678" w:type="dxa"/>
          </w:tcPr>
          <w:p w:rsidR="000058F5" w:rsidRPr="003462BC" w:rsidRDefault="00FB1753" w:rsidP="000058F5">
            <w:pPr>
              <w:rPr>
                <w:sz w:val="22"/>
              </w:rPr>
            </w:pPr>
            <w:r>
              <w:rPr>
                <w:sz w:val="22"/>
              </w:rPr>
              <w:t>An intersection without traffic control signals</w:t>
            </w:r>
            <w:r w:rsidR="004E4697">
              <w:rPr>
                <w:sz w:val="22"/>
              </w:rPr>
              <w:t xml:space="preserve"> typically found in residential areas, where low volume of traffic is present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Crosswalk</w:t>
            </w:r>
          </w:p>
        </w:tc>
        <w:tc>
          <w:tcPr>
            <w:tcW w:w="6678" w:type="dxa"/>
          </w:tcPr>
          <w:p w:rsidR="000058F5" w:rsidRPr="003462BC" w:rsidRDefault="004E4697" w:rsidP="000058F5">
            <w:pPr>
              <w:rPr>
                <w:sz w:val="22"/>
              </w:rPr>
            </w:pPr>
            <w:r>
              <w:rPr>
                <w:sz w:val="22"/>
              </w:rPr>
              <w:t>A marked pat</w:t>
            </w:r>
            <w:r w:rsidR="00510250">
              <w:rPr>
                <w:sz w:val="22"/>
              </w:rPr>
              <w:t>hway for use by pedestrians</w:t>
            </w:r>
            <w:r w:rsidR="00510250" w:rsidRPr="00E9621E">
              <w:rPr>
                <w:sz w:val="22"/>
              </w:rPr>
              <w:t>, where</w:t>
            </w:r>
            <w:r>
              <w:rPr>
                <w:sz w:val="22"/>
              </w:rPr>
              <w:t xml:space="preserve"> they cross a street</w:t>
            </w:r>
          </w:p>
        </w:tc>
      </w:tr>
      <w:tr w:rsidR="000058F5" w:rsidTr="000058F5">
        <w:tc>
          <w:tcPr>
            <w:tcW w:w="2898" w:type="dxa"/>
          </w:tcPr>
          <w:p w:rsidR="000058F5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Stop Line</w:t>
            </w:r>
          </w:p>
        </w:tc>
        <w:tc>
          <w:tcPr>
            <w:tcW w:w="6678" w:type="dxa"/>
          </w:tcPr>
          <w:p w:rsidR="000058F5" w:rsidRPr="003462BC" w:rsidRDefault="004E4697" w:rsidP="000058F5">
            <w:pPr>
              <w:rPr>
                <w:sz w:val="22"/>
              </w:rPr>
            </w:pPr>
            <w:r>
              <w:rPr>
                <w:sz w:val="22"/>
              </w:rPr>
              <w:t>A pavement marking indicating the driver must stop the car before the line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Roundabout</w:t>
            </w:r>
          </w:p>
        </w:tc>
        <w:tc>
          <w:tcPr>
            <w:tcW w:w="6678" w:type="dxa"/>
          </w:tcPr>
          <w:p w:rsidR="000058F5" w:rsidRPr="003462BC" w:rsidRDefault="004E4697" w:rsidP="004E4697">
            <w:pPr>
              <w:rPr>
                <w:sz w:val="22"/>
              </w:rPr>
            </w:pPr>
            <w:r>
              <w:rPr>
                <w:sz w:val="22"/>
              </w:rPr>
              <w:t>An intersection designed to increase traffic flow and provide a safer alternative to a typical four-way stop by keeping all traffic moving in the same counter-clockwise direction while proceeding through a change of direction</w:t>
            </w:r>
            <w:r w:rsidR="00F94F07">
              <w:rPr>
                <w:sz w:val="22"/>
              </w:rPr>
              <w:t>; cars in roundabout have ROW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 xml:space="preserve">Zipper Merge </w:t>
            </w:r>
          </w:p>
        </w:tc>
        <w:tc>
          <w:tcPr>
            <w:tcW w:w="6678" w:type="dxa"/>
          </w:tcPr>
          <w:p w:rsidR="000058F5" w:rsidRPr="003462BC" w:rsidRDefault="005C6C9D" w:rsidP="000058F5">
            <w:pPr>
              <w:rPr>
                <w:sz w:val="22"/>
              </w:rPr>
            </w:pPr>
            <w:r>
              <w:rPr>
                <w:sz w:val="22"/>
              </w:rPr>
              <w:t>W</w:t>
            </w:r>
            <w:r w:rsidR="005F7307">
              <w:rPr>
                <w:sz w:val="22"/>
              </w:rPr>
              <w:t>hen ap</w:t>
            </w:r>
            <w:r>
              <w:rPr>
                <w:sz w:val="22"/>
              </w:rPr>
              <w:t>proaching a “lane closure ahead,” t</w:t>
            </w:r>
            <w:r w:rsidR="005F7307">
              <w:rPr>
                <w:sz w:val="22"/>
              </w:rPr>
              <w:t>he driver should stay in current lane up to point of merge, t</w:t>
            </w:r>
            <w:r w:rsidR="004F7288">
              <w:rPr>
                <w:sz w:val="22"/>
              </w:rPr>
              <w:t>hen take turns with other motorist</w:t>
            </w:r>
            <w:r w:rsidR="005F7307">
              <w:rPr>
                <w:sz w:val="22"/>
              </w:rPr>
              <w:t>s to safely (and smoothly) ease into the remaining lane.</w:t>
            </w:r>
          </w:p>
        </w:tc>
      </w:tr>
      <w:tr w:rsidR="000058F5" w:rsidTr="000058F5">
        <w:tc>
          <w:tcPr>
            <w:tcW w:w="2898" w:type="dxa"/>
          </w:tcPr>
          <w:p w:rsidR="000058F5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Merge</w:t>
            </w:r>
          </w:p>
        </w:tc>
        <w:tc>
          <w:tcPr>
            <w:tcW w:w="6678" w:type="dxa"/>
          </w:tcPr>
          <w:p w:rsidR="000058F5" w:rsidRPr="003462BC" w:rsidRDefault="005F7307" w:rsidP="000058F5">
            <w:pPr>
              <w:rPr>
                <w:sz w:val="22"/>
              </w:rPr>
            </w:pPr>
            <w:r>
              <w:rPr>
                <w:sz w:val="22"/>
              </w:rPr>
              <w:t>The gradual blending of vehicles in traffic all moving in the same direction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Acceleration Lane</w:t>
            </w:r>
          </w:p>
        </w:tc>
        <w:tc>
          <w:tcPr>
            <w:tcW w:w="6678" w:type="dxa"/>
          </w:tcPr>
          <w:p w:rsidR="000058F5" w:rsidRPr="003462BC" w:rsidRDefault="005F7307" w:rsidP="000058F5">
            <w:pPr>
              <w:rPr>
                <w:sz w:val="22"/>
              </w:rPr>
            </w:pPr>
            <w:r>
              <w:rPr>
                <w:sz w:val="22"/>
              </w:rPr>
              <w:t>An auxiliary lane primarily for vehicles changing speeds as they enter a (throughway) highway or freeway.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Deceleration Lane</w:t>
            </w:r>
          </w:p>
        </w:tc>
        <w:tc>
          <w:tcPr>
            <w:tcW w:w="6678" w:type="dxa"/>
          </w:tcPr>
          <w:p w:rsidR="000058F5" w:rsidRPr="003462BC" w:rsidRDefault="005F7307" w:rsidP="000058F5">
            <w:pPr>
              <w:rPr>
                <w:sz w:val="22"/>
              </w:rPr>
            </w:pPr>
            <w:r>
              <w:rPr>
                <w:sz w:val="22"/>
              </w:rPr>
              <w:t>A lane used for vehicles to slow down as they leave through-traffic lanes</w:t>
            </w:r>
          </w:p>
        </w:tc>
      </w:tr>
      <w:tr w:rsidR="000058F5" w:rsidTr="000058F5">
        <w:tc>
          <w:tcPr>
            <w:tcW w:w="2898" w:type="dxa"/>
          </w:tcPr>
          <w:p w:rsidR="000058F5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Weave L</w:t>
            </w:r>
            <w:r w:rsidRPr="004D77AE">
              <w:rPr>
                <w:sz w:val="22"/>
              </w:rPr>
              <w:t>ane</w:t>
            </w:r>
          </w:p>
        </w:tc>
        <w:tc>
          <w:tcPr>
            <w:tcW w:w="6678" w:type="dxa"/>
          </w:tcPr>
          <w:p w:rsidR="005F7307" w:rsidRPr="003462BC" w:rsidRDefault="005F7307" w:rsidP="000058F5">
            <w:pPr>
              <w:rPr>
                <w:sz w:val="22"/>
              </w:rPr>
            </w:pPr>
            <w:r>
              <w:rPr>
                <w:sz w:val="22"/>
              </w:rPr>
              <w:t>A lane near the entrance or exit of an expressway to be used by vehicles preparing to enter (speed up) or exit (slow down)</w:t>
            </w:r>
          </w:p>
        </w:tc>
      </w:tr>
      <w:tr w:rsidR="000058F5" w:rsidTr="000058F5">
        <w:tc>
          <w:tcPr>
            <w:tcW w:w="2898" w:type="dxa"/>
          </w:tcPr>
          <w:p w:rsidR="000058F5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Diamond Interchange</w:t>
            </w:r>
          </w:p>
        </w:tc>
        <w:tc>
          <w:tcPr>
            <w:tcW w:w="6678" w:type="dxa"/>
          </w:tcPr>
          <w:p w:rsidR="000058F5" w:rsidRPr="003462BC" w:rsidRDefault="00793FC4" w:rsidP="000058F5">
            <w:pPr>
              <w:rPr>
                <w:sz w:val="22"/>
              </w:rPr>
            </w:pPr>
            <w:r>
              <w:rPr>
                <w:sz w:val="22"/>
              </w:rPr>
              <w:t>A diamond-shaped connection offering limited-access</w:t>
            </w:r>
            <w:r w:rsidR="0058797C">
              <w:rPr>
                <w:sz w:val="22"/>
              </w:rPr>
              <w:t xml:space="preserve"> to</w:t>
            </w:r>
            <w:r>
              <w:rPr>
                <w:sz w:val="22"/>
              </w:rPr>
              <w:t xml:space="preserve"> roadway </w:t>
            </w:r>
            <w:r w:rsidR="0058797C">
              <w:rPr>
                <w:sz w:val="22"/>
              </w:rPr>
              <w:t>users</w:t>
            </w:r>
            <w:r>
              <w:rPr>
                <w:sz w:val="22"/>
              </w:rPr>
              <w:t xml:space="preserve"> enter</w:t>
            </w:r>
            <w:r w:rsidR="0058797C">
              <w:rPr>
                <w:sz w:val="22"/>
              </w:rPr>
              <w:t>ing</w:t>
            </w:r>
            <w:r>
              <w:rPr>
                <w:sz w:val="22"/>
              </w:rPr>
              <w:t>/exit</w:t>
            </w:r>
            <w:r w:rsidR="0058797C">
              <w:rPr>
                <w:sz w:val="22"/>
              </w:rPr>
              <w:t>ing</w:t>
            </w:r>
            <w:r>
              <w:rPr>
                <w:sz w:val="22"/>
              </w:rPr>
              <w:t xml:space="preserve"> usually by means of ramps</w:t>
            </w:r>
          </w:p>
        </w:tc>
      </w:tr>
      <w:tr w:rsidR="000058F5" w:rsidTr="000058F5">
        <w:tc>
          <w:tcPr>
            <w:tcW w:w="2898" w:type="dxa"/>
          </w:tcPr>
          <w:p w:rsidR="000058F5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Cloverleaf Interchange</w:t>
            </w:r>
          </w:p>
        </w:tc>
        <w:tc>
          <w:tcPr>
            <w:tcW w:w="6678" w:type="dxa"/>
          </w:tcPr>
          <w:p w:rsidR="000058F5" w:rsidRPr="003462BC" w:rsidRDefault="0058797C" w:rsidP="000058F5">
            <w:pPr>
              <w:rPr>
                <w:sz w:val="22"/>
              </w:rPr>
            </w:pPr>
            <w:r>
              <w:rPr>
                <w:sz w:val="22"/>
              </w:rPr>
              <w:t>A cloverleaf-shaped connection offering limited-access to roadway that traffic can enter/exit by means of ramps</w:t>
            </w:r>
          </w:p>
        </w:tc>
      </w:tr>
      <w:tr w:rsidR="000058F5" w:rsidTr="000058F5">
        <w:tc>
          <w:tcPr>
            <w:tcW w:w="2898" w:type="dxa"/>
          </w:tcPr>
          <w:p w:rsidR="000058F5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 xml:space="preserve">Folded Diamond </w:t>
            </w:r>
            <w:r>
              <w:rPr>
                <w:sz w:val="22"/>
              </w:rPr>
              <w:lastRenderedPageBreak/>
              <w:t>Interchange</w:t>
            </w:r>
          </w:p>
        </w:tc>
        <w:tc>
          <w:tcPr>
            <w:tcW w:w="6678" w:type="dxa"/>
          </w:tcPr>
          <w:p w:rsidR="000058F5" w:rsidRPr="003462BC" w:rsidRDefault="0058797C" w:rsidP="000058F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A combination of diamond and hal</w:t>
            </w:r>
            <w:r w:rsidR="004F7288">
              <w:rPr>
                <w:sz w:val="22"/>
              </w:rPr>
              <w:t xml:space="preserve">f cloverleaf-shaped connection </w:t>
            </w:r>
            <w:r w:rsidR="004F7288">
              <w:rPr>
                <w:sz w:val="22"/>
              </w:rPr>
              <w:lastRenderedPageBreak/>
              <w:t>O</w:t>
            </w:r>
            <w:r>
              <w:rPr>
                <w:sz w:val="22"/>
              </w:rPr>
              <w:t>ffering limited-access to roadway</w:t>
            </w:r>
            <w:r w:rsidR="004F7288">
              <w:rPr>
                <w:sz w:val="22"/>
              </w:rPr>
              <w:t>s, motorists</w:t>
            </w:r>
            <w:r>
              <w:rPr>
                <w:sz w:val="22"/>
              </w:rPr>
              <w:t xml:space="preserve"> </w:t>
            </w:r>
            <w:r w:rsidR="004F7288">
              <w:rPr>
                <w:sz w:val="22"/>
              </w:rPr>
              <w:t xml:space="preserve">use these for </w:t>
            </w:r>
            <w:r>
              <w:rPr>
                <w:sz w:val="22"/>
              </w:rPr>
              <w:t>entering/exiting by means of ramps</w:t>
            </w:r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Route Numbering</w:t>
            </w:r>
          </w:p>
        </w:tc>
        <w:tc>
          <w:tcPr>
            <w:tcW w:w="6678" w:type="dxa"/>
          </w:tcPr>
          <w:p w:rsidR="000058F5" w:rsidRDefault="00BD5FCE" w:rsidP="000058F5">
            <w:pPr>
              <w:rPr>
                <w:sz w:val="22"/>
              </w:rPr>
            </w:pPr>
            <w:r>
              <w:rPr>
                <w:sz w:val="22"/>
              </w:rPr>
              <w:t>Many signs feature route numbers that aid drivers in navigation.  For interstates, the primary route number is either a single or double digi</w:t>
            </w:r>
            <w:r w:rsidR="004F7288">
              <w:rPr>
                <w:sz w:val="22"/>
              </w:rPr>
              <w:t>t number. East-west routes=</w:t>
            </w:r>
            <w:r>
              <w:rPr>
                <w:sz w:val="22"/>
              </w:rPr>
              <w:t>even numbers</w:t>
            </w:r>
            <w:proofErr w:type="gramStart"/>
            <w:r w:rsidR="004F7288">
              <w:rPr>
                <w:sz w:val="22"/>
              </w:rPr>
              <w:t>;  and</w:t>
            </w:r>
            <w:proofErr w:type="gramEnd"/>
            <w:r w:rsidR="004F7288">
              <w:rPr>
                <w:sz w:val="22"/>
              </w:rPr>
              <w:t xml:space="preserve"> north-south routes=</w:t>
            </w:r>
            <w:r>
              <w:rPr>
                <w:sz w:val="22"/>
              </w:rPr>
              <w:t>odd numbers.  Many non-interstate roads use a similar system of numbering</w:t>
            </w:r>
            <w:bookmarkStart w:id="0" w:name="_GoBack"/>
            <w:bookmarkEnd w:id="0"/>
          </w:p>
        </w:tc>
      </w:tr>
      <w:tr w:rsidR="000058F5" w:rsidTr="000058F5">
        <w:tc>
          <w:tcPr>
            <w:tcW w:w="2898" w:type="dxa"/>
          </w:tcPr>
          <w:p w:rsidR="000058F5" w:rsidRPr="003462BC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Commercial Vehicles</w:t>
            </w:r>
          </w:p>
        </w:tc>
        <w:tc>
          <w:tcPr>
            <w:tcW w:w="6678" w:type="dxa"/>
          </w:tcPr>
          <w:p w:rsidR="000058F5" w:rsidRDefault="00AE0D66" w:rsidP="000058F5">
            <w:pPr>
              <w:rPr>
                <w:sz w:val="22"/>
              </w:rPr>
            </w:pPr>
            <w:r>
              <w:rPr>
                <w:sz w:val="22"/>
              </w:rPr>
              <w:t>A motor vehicle or combination of motor vehicles weighing more than 26,000 pounds that is used to transport passengers or property.</w:t>
            </w:r>
          </w:p>
        </w:tc>
      </w:tr>
      <w:tr w:rsidR="000058F5" w:rsidTr="000058F5">
        <w:tc>
          <w:tcPr>
            <w:tcW w:w="2898" w:type="dxa"/>
          </w:tcPr>
          <w:p w:rsidR="000058F5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Bicycle Lane</w:t>
            </w:r>
          </w:p>
        </w:tc>
        <w:tc>
          <w:tcPr>
            <w:tcW w:w="6678" w:type="dxa"/>
          </w:tcPr>
          <w:p w:rsidR="000058F5" w:rsidRDefault="007B4AED" w:rsidP="000058F5">
            <w:pPr>
              <w:rPr>
                <w:sz w:val="22"/>
              </w:rPr>
            </w:pPr>
            <w:r>
              <w:rPr>
                <w:sz w:val="22"/>
              </w:rPr>
              <w:t>Bicycle lanes are designed to separate bicycle traffic from normal vehicle traffic.  It is illegal to drive in these lanes except to enter/leave the road or to prepare for a turn.</w:t>
            </w:r>
          </w:p>
        </w:tc>
      </w:tr>
      <w:tr w:rsidR="000058F5" w:rsidTr="000058F5">
        <w:tc>
          <w:tcPr>
            <w:tcW w:w="2898" w:type="dxa"/>
          </w:tcPr>
          <w:p w:rsidR="000058F5" w:rsidRDefault="000058F5" w:rsidP="000058F5">
            <w:pPr>
              <w:rPr>
                <w:sz w:val="22"/>
              </w:rPr>
            </w:pPr>
            <w:r>
              <w:rPr>
                <w:sz w:val="22"/>
              </w:rPr>
              <w:t>Move Over Law</w:t>
            </w:r>
          </w:p>
        </w:tc>
        <w:tc>
          <w:tcPr>
            <w:tcW w:w="6678" w:type="dxa"/>
          </w:tcPr>
          <w:p w:rsidR="000058F5" w:rsidRPr="00B57ABC" w:rsidRDefault="00B57ABC" w:rsidP="000058F5">
            <w:pPr>
              <w:rPr>
                <w:sz w:val="22"/>
              </w:rPr>
            </w:pPr>
            <w:r>
              <w:rPr>
                <w:sz w:val="22"/>
              </w:rPr>
              <w:t>When you see the flashing lights</w:t>
            </w:r>
            <w:r w:rsidR="0079533B">
              <w:rPr>
                <w:sz w:val="22"/>
              </w:rPr>
              <w:t xml:space="preserve"> of an ambulance, fire truck, police, or service vehicle</w:t>
            </w:r>
            <w:r>
              <w:rPr>
                <w:sz w:val="22"/>
              </w:rPr>
              <w:t xml:space="preserve"> </w:t>
            </w:r>
            <w:r w:rsidR="007C749D">
              <w:rPr>
                <w:sz w:val="22"/>
              </w:rPr>
              <w:t xml:space="preserve">stopped </w:t>
            </w:r>
            <w:r>
              <w:rPr>
                <w:sz w:val="22"/>
              </w:rPr>
              <w:t xml:space="preserve">on the shoulder of the road, you must </w:t>
            </w:r>
            <w:r>
              <w:rPr>
                <w:sz w:val="22"/>
                <w:u w:val="single"/>
              </w:rPr>
              <w:t>move a lane away from the emergency vehicle</w:t>
            </w:r>
            <w:r>
              <w:rPr>
                <w:sz w:val="22"/>
              </w:rPr>
              <w:t>. If you aren’t able to change lanes, adjust speed and lane position.</w:t>
            </w:r>
          </w:p>
        </w:tc>
      </w:tr>
    </w:tbl>
    <w:p w:rsidR="00514039" w:rsidRPr="00F307E0" w:rsidRDefault="00514039" w:rsidP="000058F5">
      <w:pPr>
        <w:rPr>
          <w:b/>
          <w:sz w:val="28"/>
          <w:szCs w:val="28"/>
        </w:rPr>
      </w:pPr>
    </w:p>
    <w:sectPr w:rsidR="00514039" w:rsidRPr="00F307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39" w:rsidRDefault="00514039" w:rsidP="00267515">
      <w:pPr>
        <w:spacing w:after="0" w:line="240" w:lineRule="auto"/>
      </w:pPr>
      <w:r>
        <w:separator/>
      </w:r>
    </w:p>
  </w:endnote>
  <w:endnote w:type="continuationSeparator" w:id="0">
    <w:p w:rsidR="00514039" w:rsidRDefault="00514039" w:rsidP="0026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39" w:rsidRDefault="00514039" w:rsidP="00267515">
      <w:pPr>
        <w:spacing w:after="0" w:line="240" w:lineRule="auto"/>
      </w:pPr>
      <w:r>
        <w:separator/>
      </w:r>
    </w:p>
  </w:footnote>
  <w:footnote w:type="continuationSeparator" w:id="0">
    <w:p w:rsidR="00514039" w:rsidRDefault="00514039" w:rsidP="0026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B4D1C61E31C43D68B78F11A5C4B0F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58F5" w:rsidRDefault="000058F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Unit 3 Vocabulary</w:t>
        </w:r>
      </w:p>
    </w:sdtContent>
  </w:sdt>
  <w:p w:rsidR="000058F5" w:rsidRDefault="000058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4C"/>
    <w:rsid w:val="000058F5"/>
    <w:rsid w:val="000559C2"/>
    <w:rsid w:val="000918C9"/>
    <w:rsid w:val="000A39EF"/>
    <w:rsid w:val="0011182F"/>
    <w:rsid w:val="001505A5"/>
    <w:rsid w:val="0017669B"/>
    <w:rsid w:val="001B04F0"/>
    <w:rsid w:val="001D630E"/>
    <w:rsid w:val="00224818"/>
    <w:rsid w:val="00267515"/>
    <w:rsid w:val="002B41AD"/>
    <w:rsid w:val="002B59EC"/>
    <w:rsid w:val="003221CB"/>
    <w:rsid w:val="003462BC"/>
    <w:rsid w:val="00391F04"/>
    <w:rsid w:val="003B7846"/>
    <w:rsid w:val="003E2D3F"/>
    <w:rsid w:val="004111B1"/>
    <w:rsid w:val="0046092A"/>
    <w:rsid w:val="004A0D6A"/>
    <w:rsid w:val="004A21E5"/>
    <w:rsid w:val="004B734C"/>
    <w:rsid w:val="004D77AE"/>
    <w:rsid w:val="004E4697"/>
    <w:rsid w:val="004E57F6"/>
    <w:rsid w:val="004F7288"/>
    <w:rsid w:val="00510250"/>
    <w:rsid w:val="00514039"/>
    <w:rsid w:val="00517BBF"/>
    <w:rsid w:val="00545F8C"/>
    <w:rsid w:val="0058797C"/>
    <w:rsid w:val="005C6C9D"/>
    <w:rsid w:val="005F7307"/>
    <w:rsid w:val="00642672"/>
    <w:rsid w:val="00670020"/>
    <w:rsid w:val="006B321C"/>
    <w:rsid w:val="006D4B67"/>
    <w:rsid w:val="00776150"/>
    <w:rsid w:val="00793FC4"/>
    <w:rsid w:val="0079533B"/>
    <w:rsid w:val="007B4AED"/>
    <w:rsid w:val="007C749D"/>
    <w:rsid w:val="00811916"/>
    <w:rsid w:val="008C611A"/>
    <w:rsid w:val="00912CA5"/>
    <w:rsid w:val="00940BDF"/>
    <w:rsid w:val="009A6846"/>
    <w:rsid w:val="00AE0D66"/>
    <w:rsid w:val="00B25030"/>
    <w:rsid w:val="00B57ABC"/>
    <w:rsid w:val="00BA1B64"/>
    <w:rsid w:val="00BD5FCE"/>
    <w:rsid w:val="00C15CF7"/>
    <w:rsid w:val="00C45618"/>
    <w:rsid w:val="00CD0A48"/>
    <w:rsid w:val="00D92E36"/>
    <w:rsid w:val="00DB4406"/>
    <w:rsid w:val="00E9621E"/>
    <w:rsid w:val="00F307E0"/>
    <w:rsid w:val="00F801B7"/>
    <w:rsid w:val="00F85203"/>
    <w:rsid w:val="00F94F07"/>
    <w:rsid w:val="00FA3A1D"/>
    <w:rsid w:val="00FB1753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4B67"/>
    <w:rPr>
      <w:b/>
      <w:bCs/>
    </w:rPr>
  </w:style>
  <w:style w:type="table" w:styleId="TableGrid">
    <w:name w:val="Table Grid"/>
    <w:basedOn w:val="TableNormal"/>
    <w:uiPriority w:val="59"/>
    <w:rsid w:val="0026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15"/>
  </w:style>
  <w:style w:type="paragraph" w:styleId="Footer">
    <w:name w:val="footer"/>
    <w:basedOn w:val="Normal"/>
    <w:link w:val="Foot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15"/>
  </w:style>
  <w:style w:type="paragraph" w:styleId="BalloonText">
    <w:name w:val="Balloon Text"/>
    <w:basedOn w:val="Normal"/>
    <w:link w:val="BalloonTextChar"/>
    <w:uiPriority w:val="99"/>
    <w:semiHidden/>
    <w:unhideWhenUsed/>
    <w:rsid w:val="0000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4B67"/>
    <w:rPr>
      <w:b/>
      <w:bCs/>
    </w:rPr>
  </w:style>
  <w:style w:type="table" w:styleId="TableGrid">
    <w:name w:val="Table Grid"/>
    <w:basedOn w:val="TableNormal"/>
    <w:uiPriority w:val="59"/>
    <w:rsid w:val="0026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15"/>
  </w:style>
  <w:style w:type="paragraph" w:styleId="Footer">
    <w:name w:val="footer"/>
    <w:basedOn w:val="Normal"/>
    <w:link w:val="Foot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15"/>
  </w:style>
  <w:style w:type="paragraph" w:styleId="BalloonText">
    <w:name w:val="Balloon Text"/>
    <w:basedOn w:val="Normal"/>
    <w:link w:val="BalloonTextChar"/>
    <w:uiPriority w:val="99"/>
    <w:semiHidden/>
    <w:unhideWhenUsed/>
    <w:rsid w:val="0000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4D1C61E31C43D68B78F11A5C4B0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BDBBC-A417-4195-A32D-5E87DE5AA363}"/>
      </w:docPartPr>
      <w:docPartBody>
        <w:p w:rsidR="0085453E" w:rsidRDefault="0040653B" w:rsidP="0040653B">
          <w:pPr>
            <w:pStyle w:val="CB4D1C61E31C43D68B78F11A5C4B0F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3B"/>
    <w:rsid w:val="0040653B"/>
    <w:rsid w:val="008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4D1C61E31C43D68B78F11A5C4B0FAA">
    <w:name w:val="CB4D1C61E31C43D68B78F11A5C4B0FAA"/>
    <w:rsid w:val="004065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4D1C61E31C43D68B78F11A5C4B0FAA">
    <w:name w:val="CB4D1C61E31C43D68B78F11A5C4B0FAA"/>
    <w:rsid w:val="00406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EDF4-16ED-4385-ADFD-62A87363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3 Vocabulary</vt:lpstr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</dc:title>
  <dc:creator>Cathy Doyle</dc:creator>
  <cp:lastModifiedBy>Cathy Doyle</cp:lastModifiedBy>
  <cp:revision>4</cp:revision>
  <cp:lastPrinted>2012-04-27T19:41:00Z</cp:lastPrinted>
  <dcterms:created xsi:type="dcterms:W3CDTF">2018-09-18T12:56:00Z</dcterms:created>
  <dcterms:modified xsi:type="dcterms:W3CDTF">2018-09-18T13:05:00Z</dcterms:modified>
</cp:coreProperties>
</file>